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69" w:rsidRPr="00BE646F" w:rsidRDefault="009A5E69" w:rsidP="00E147C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</w:t>
      </w:r>
      <w:r w:rsidR="00BE646F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</w:t>
      </w:r>
      <w:r w:rsidRPr="00BE646F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9A5E69" w:rsidRPr="00BE646F" w:rsidRDefault="009A5E69" w:rsidP="00E147C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</w:t>
      </w:r>
      <w:r w:rsidR="00BE646F"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</w:t>
      </w:r>
      <w:r w:rsidRPr="00BE646F">
        <w:rPr>
          <w:rFonts w:ascii="Times New Roman" w:hAnsi="Times New Roman" w:cs="Times New Roman"/>
          <w:sz w:val="24"/>
          <w:szCs w:val="24"/>
          <w:lang w:val="lt-LT"/>
        </w:rPr>
        <w:t>Vilniaus lopšelio-darželio ,,Liepsnelė”</w:t>
      </w:r>
    </w:p>
    <w:p w:rsidR="009A5E69" w:rsidRPr="00BE646F" w:rsidRDefault="009A5E69" w:rsidP="00E147C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</w:t>
      </w:r>
      <w:r w:rsidR="00BE646F"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</w:t>
      </w:r>
      <w:r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Direktoriaus </w:t>
      </w:r>
    </w:p>
    <w:p w:rsidR="009A5E69" w:rsidRPr="00BE646F" w:rsidRDefault="009A5E69" w:rsidP="00E147C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</w:t>
      </w:r>
      <w:r w:rsidR="00BE646F"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</w:t>
      </w:r>
      <w:r w:rsidR="00A31F17" w:rsidRPr="00BE646F">
        <w:rPr>
          <w:rFonts w:ascii="Times New Roman" w:hAnsi="Times New Roman" w:cs="Times New Roman"/>
          <w:sz w:val="24"/>
          <w:szCs w:val="24"/>
          <w:lang w:val="lt-LT"/>
        </w:rPr>
        <w:t>2021 m. balandžio</w:t>
      </w:r>
      <w:r w:rsidR="00BE646F"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 19</w:t>
      </w:r>
      <w:r w:rsidR="00A31F17"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E646F"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d. įsakymu </w:t>
      </w:r>
      <w:r w:rsidRPr="00BE646F">
        <w:rPr>
          <w:rFonts w:ascii="Times New Roman" w:hAnsi="Times New Roman" w:cs="Times New Roman"/>
          <w:sz w:val="24"/>
          <w:szCs w:val="24"/>
          <w:lang w:val="lt-LT"/>
        </w:rPr>
        <w:t>Nr.</w:t>
      </w:r>
      <w:r w:rsidR="00BE646F" w:rsidRPr="00BE646F">
        <w:rPr>
          <w:rFonts w:ascii="Times New Roman" w:hAnsi="Times New Roman" w:cs="Times New Roman"/>
          <w:sz w:val="24"/>
          <w:szCs w:val="24"/>
          <w:lang w:val="lt-LT"/>
        </w:rPr>
        <w:t xml:space="preserve"> V-51</w:t>
      </w:r>
    </w:p>
    <w:p w:rsidR="009A5E69" w:rsidRPr="00BE646F" w:rsidRDefault="009A5E69" w:rsidP="00E147C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9A5E69" w:rsidRPr="00A0121D" w:rsidRDefault="009A5E69" w:rsidP="00E147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RESPUBLIKINĖ</w:t>
      </w:r>
      <w:r w:rsidR="00A0121D">
        <w:rPr>
          <w:rFonts w:ascii="Times New Roman" w:hAnsi="Times New Roman" w:cs="Times New Roman"/>
          <w:b/>
          <w:sz w:val="24"/>
          <w:szCs w:val="24"/>
          <w:lang w:val="lt-LT"/>
        </w:rPr>
        <w:t>S</w:t>
      </w:r>
      <w:r w:rsidR="009C31D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VIRTUALI</w:t>
      </w:r>
      <w:r w:rsidR="00A0121D">
        <w:rPr>
          <w:rFonts w:ascii="Times New Roman" w:hAnsi="Times New Roman" w:cs="Times New Roman"/>
          <w:b/>
          <w:sz w:val="24"/>
          <w:szCs w:val="24"/>
          <w:lang w:val="lt-LT"/>
        </w:rPr>
        <w:t>OS</w:t>
      </w:r>
      <w:r w:rsidR="003606B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IKIMOKYKLINIO UGDYMO ĮSTAIGŲ </w:t>
      </w:r>
      <w:r w:rsidR="009C31D0">
        <w:rPr>
          <w:rFonts w:ascii="Times New Roman" w:hAnsi="Times New Roman" w:cs="Times New Roman"/>
          <w:b/>
          <w:sz w:val="24"/>
          <w:szCs w:val="24"/>
          <w:lang w:val="lt-LT"/>
        </w:rPr>
        <w:t>METODINĖ</w:t>
      </w:r>
      <w:r w:rsidR="00A0121D">
        <w:rPr>
          <w:rFonts w:ascii="Times New Roman" w:hAnsi="Times New Roman" w:cs="Times New Roman"/>
          <w:b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A0121D">
        <w:rPr>
          <w:rFonts w:ascii="Times New Roman" w:hAnsi="Times New Roman" w:cs="Times New Roman"/>
          <w:b/>
          <w:sz w:val="24"/>
          <w:szCs w:val="24"/>
          <w:lang w:val="lt-LT"/>
        </w:rPr>
        <w:t>KONFERENCIJOS „</w:t>
      </w:r>
      <w:r w:rsidR="009C31D0" w:rsidRPr="00A0121D">
        <w:rPr>
          <w:rFonts w:ascii="Times New Roman" w:hAnsi="Times New Roman" w:cs="Times New Roman"/>
          <w:b/>
          <w:sz w:val="24"/>
          <w:szCs w:val="24"/>
          <w:lang w:val="lt-LT"/>
        </w:rPr>
        <w:t xml:space="preserve">EKOLOGINĖS KULTŪROS UGDYMAS </w:t>
      </w:r>
      <w:r w:rsidR="00B66DE2" w:rsidRPr="00A0121D">
        <w:rPr>
          <w:rFonts w:ascii="Times New Roman" w:hAnsi="Times New Roman" w:cs="Times New Roman"/>
          <w:b/>
          <w:sz w:val="24"/>
          <w:szCs w:val="24"/>
          <w:lang w:val="lt-LT"/>
        </w:rPr>
        <w:t>VAIKYSTĖJE –</w:t>
      </w:r>
      <w:r w:rsidR="009C31D0" w:rsidRPr="00A0121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TVARIOS</w:t>
      </w:r>
      <w:r w:rsidR="00B66DE2" w:rsidRPr="00A0121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VISUOMENĖS PAGRINDAS</w:t>
      </w:r>
      <w:r w:rsidRPr="00A0121D">
        <w:rPr>
          <w:rFonts w:ascii="Times New Roman" w:hAnsi="Times New Roman" w:cs="Times New Roman"/>
          <w:b/>
          <w:sz w:val="24"/>
          <w:szCs w:val="24"/>
          <w:lang w:val="lt-LT"/>
        </w:rPr>
        <w:t>”</w:t>
      </w:r>
    </w:p>
    <w:p w:rsidR="009A5E69" w:rsidRDefault="009A5E69" w:rsidP="00E147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NUOSTATAI</w:t>
      </w:r>
    </w:p>
    <w:p w:rsidR="009A5E69" w:rsidRDefault="009A5E69" w:rsidP="00E147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:rsidR="00BD7B48" w:rsidRPr="00BD7B48" w:rsidRDefault="00BD7B48" w:rsidP="00E147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Temos aktualumas.</w:t>
      </w:r>
    </w:p>
    <w:p w:rsidR="00BD7B48" w:rsidRDefault="00BD7B48" w:rsidP="00E147C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53EB3">
        <w:rPr>
          <w:rFonts w:ascii="Times New Roman" w:hAnsi="Times New Roman" w:cs="Times New Roman"/>
          <w:sz w:val="24"/>
          <w:szCs w:val="24"/>
          <w:lang w:val="lt-LT"/>
        </w:rPr>
        <w:t>Ekologinės ramybės pažeidimas prasidėjo kartu su žmogaus veikla žemėje.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53EB3">
        <w:rPr>
          <w:rFonts w:ascii="Times New Roman" w:hAnsi="Times New Roman" w:cs="Times New Roman"/>
          <w:sz w:val="24"/>
          <w:szCs w:val="24"/>
          <w:lang w:val="lt-LT"/>
        </w:rPr>
        <w:t xml:space="preserve">Sparčią ekologijos mokslo raidą lėmė aplinkos taršos grėsmės globalinis charakteris.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Antropoceno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eroje, žmonija gali išlikti, tik saugodami vieni kitus ir gamtą, ką svarbu išmokti ankstyvoje vaikystėje. </w:t>
      </w:r>
      <w:r w:rsidRPr="00BD7B48">
        <w:rPr>
          <w:rFonts w:ascii="Times New Roman" w:hAnsi="Times New Roman" w:cs="Times New Roman"/>
          <w:sz w:val="24"/>
          <w:szCs w:val="24"/>
          <w:lang w:val="lt-LT"/>
        </w:rPr>
        <w:t xml:space="preserve">Todėl siekiant plėsti vaikų ekologinį sąmoningumą, pirmiausia reikia suvokti ir suprasti, kas yra ekologija kaip pasireiškia vaikų ekologinio raštingumo ugdymas. </w:t>
      </w:r>
      <w:r w:rsidRPr="00BD7B48">
        <w:rPr>
          <w:rFonts w:ascii="Times New Roman" w:hAnsi="Times New Roman" w:cs="Times New Roman"/>
          <w:iCs/>
          <w:sz w:val="24"/>
          <w:szCs w:val="24"/>
          <w:lang w:val="lt-LT"/>
        </w:rPr>
        <w:t>Tad</w:t>
      </w:r>
      <w:r>
        <w:rPr>
          <w:iCs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kviečiame diskutuoti ir analizuoti aplinkos kontekstą bei reikiamų sąlygų sukūrimą ikimokyklinio ugdymo įstaigose, kad vaikai išsiugdytų ekologinės kultūros tvaraus puoselėjimo įgūdžius.</w:t>
      </w:r>
      <w:r w:rsidR="00762F3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E147CE" w:rsidRDefault="009A5E69" w:rsidP="00E147CE">
      <w:pPr>
        <w:pStyle w:val="Sraopastrai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:rsidR="003E32D9" w:rsidRPr="00E147CE" w:rsidRDefault="00BE646F" w:rsidP="00E147CE">
      <w:pPr>
        <w:pStyle w:val="Sraopastraipa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147CE">
        <w:rPr>
          <w:lang w:val="lt-LT"/>
        </w:rPr>
        <w:t xml:space="preserve"> </w:t>
      </w:r>
      <w:r w:rsidR="003E32D9" w:rsidRPr="00E147CE">
        <w:rPr>
          <w:rFonts w:ascii="Times New Roman" w:hAnsi="Times New Roman" w:cs="Times New Roman"/>
          <w:sz w:val="24"/>
          <w:szCs w:val="24"/>
          <w:lang w:val="lt-LT"/>
        </w:rPr>
        <w:t>Respublikinės virtualios ikimokyklinio ugdymo įstaigų metodinės konferencijos „E</w:t>
      </w:r>
      <w:r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kologinės </w:t>
      </w:r>
      <w:r w:rsidR="003E32D9" w:rsidRPr="00E147CE">
        <w:rPr>
          <w:rFonts w:ascii="Times New Roman" w:hAnsi="Times New Roman" w:cs="Times New Roman"/>
          <w:sz w:val="24"/>
          <w:szCs w:val="24"/>
          <w:lang w:val="lt-LT"/>
        </w:rPr>
        <w:t>kultūros ugdymas vaikystėje – tvarios visuomenės pagrindas”</w:t>
      </w:r>
      <w:r w:rsidR="003E32D9" w:rsidRPr="00E147CE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3E32D9" w:rsidRPr="00E147CE">
        <w:rPr>
          <w:rFonts w:ascii="Times New Roman" w:hAnsi="Times New Roman" w:cs="Times New Roman"/>
          <w:sz w:val="24"/>
          <w:szCs w:val="24"/>
          <w:lang w:val="lt-LT"/>
        </w:rPr>
        <w:t>(toliau konferencija) nuostatai reglamentuoja konferencijos tikslą, uždavinius, organizavimo tvarką.</w:t>
      </w:r>
    </w:p>
    <w:p w:rsidR="009A5E69" w:rsidRDefault="00081CA9" w:rsidP="00E147CE">
      <w:pPr>
        <w:pStyle w:val="Default"/>
        <w:numPr>
          <w:ilvl w:val="1"/>
          <w:numId w:val="11"/>
        </w:numPr>
        <w:tabs>
          <w:tab w:val="left" w:pos="9990"/>
        </w:tabs>
        <w:spacing w:line="360" w:lineRule="auto"/>
        <w:ind w:right="90"/>
        <w:jc w:val="both"/>
        <w:rPr>
          <w:lang w:val="lt-LT"/>
        </w:rPr>
      </w:pPr>
      <w:r>
        <w:rPr>
          <w:lang w:val="lt-LT"/>
        </w:rPr>
        <w:t>Konferenciją</w:t>
      </w:r>
      <w:r w:rsidR="009A5E69">
        <w:rPr>
          <w:lang w:val="lt-LT"/>
        </w:rPr>
        <w:t xml:space="preserve"> </w:t>
      </w:r>
      <w:r>
        <w:rPr>
          <w:lang w:val="lt-LT"/>
        </w:rPr>
        <w:t xml:space="preserve">organizuoja: Vilniaus lopšelis-darželis „Liepsnelė”, </w:t>
      </w:r>
      <w:r>
        <w:rPr>
          <w:rFonts w:eastAsia="Times New Roman"/>
          <w:lang w:val="lt-LT"/>
        </w:rPr>
        <w:t>mokytoja</w:t>
      </w:r>
      <w:r w:rsidR="003606B2">
        <w:rPr>
          <w:rFonts w:eastAsia="Times New Roman"/>
          <w:lang w:val="lt-LT"/>
        </w:rPr>
        <w:t xml:space="preserve"> metodininkė</w:t>
      </w:r>
      <w:r w:rsidR="00BE646F">
        <w:rPr>
          <w:rFonts w:eastAsia="Times New Roman"/>
          <w:lang w:val="lt-LT"/>
        </w:rPr>
        <w:t xml:space="preserve">, </w:t>
      </w:r>
      <w:r>
        <w:rPr>
          <w:rFonts w:eastAsia="Times New Roman"/>
          <w:lang w:val="lt-LT"/>
        </w:rPr>
        <w:t xml:space="preserve">dirbanti pagal ikimokyklinio ugdymo programą Svetlana </w:t>
      </w:r>
      <w:proofErr w:type="spellStart"/>
      <w:r>
        <w:rPr>
          <w:rFonts w:eastAsia="Times New Roman"/>
          <w:lang w:val="lt-LT"/>
        </w:rPr>
        <w:t>Pilinkovskaja</w:t>
      </w:r>
      <w:proofErr w:type="spellEnd"/>
      <w:r>
        <w:rPr>
          <w:rFonts w:eastAsia="Times New Roman"/>
          <w:lang w:val="lt-LT"/>
        </w:rPr>
        <w:t xml:space="preserve">, koordinuoja direktorė Jelena </w:t>
      </w:r>
      <w:proofErr w:type="spellStart"/>
      <w:r>
        <w:rPr>
          <w:rFonts w:eastAsia="Times New Roman"/>
          <w:lang w:val="lt-LT"/>
        </w:rPr>
        <w:t>Kropa-Dryžienė</w:t>
      </w:r>
      <w:proofErr w:type="spellEnd"/>
      <w:r>
        <w:rPr>
          <w:rFonts w:eastAsia="Times New Roman"/>
          <w:lang w:val="lt-LT"/>
        </w:rPr>
        <w:t>.</w:t>
      </w:r>
    </w:p>
    <w:p w:rsidR="00081CA9" w:rsidRPr="00EB30D9" w:rsidRDefault="005A610A" w:rsidP="00E147CE">
      <w:pPr>
        <w:pStyle w:val="Default"/>
        <w:numPr>
          <w:ilvl w:val="1"/>
          <w:numId w:val="11"/>
        </w:numPr>
        <w:tabs>
          <w:tab w:val="left" w:pos="9990"/>
        </w:tabs>
        <w:spacing w:line="360" w:lineRule="auto"/>
        <w:ind w:right="90"/>
        <w:jc w:val="both"/>
        <w:rPr>
          <w:lang w:val="lt-LT"/>
        </w:rPr>
      </w:pPr>
      <w:r w:rsidRPr="00EB30D9">
        <w:rPr>
          <w:rFonts w:eastAsia="Times New Roman"/>
          <w:lang w:val="lt-LT"/>
        </w:rPr>
        <w:t>Konferencijos</w:t>
      </w:r>
      <w:r w:rsidR="00081CA9" w:rsidRPr="00EB30D9">
        <w:rPr>
          <w:rFonts w:eastAsia="Times New Roman"/>
          <w:lang w:val="lt-LT"/>
        </w:rPr>
        <w:t xml:space="preserve"> partneriai: </w:t>
      </w:r>
      <w:r w:rsidR="00A0121D">
        <w:rPr>
          <w:rFonts w:eastAsia="Times New Roman"/>
          <w:lang w:val="lt-LT"/>
        </w:rPr>
        <w:t xml:space="preserve">VŠĮ Vaikų ugdymas, </w:t>
      </w:r>
      <w:r w:rsidR="00A0121D" w:rsidRPr="00BE646F">
        <w:rPr>
          <w:rFonts w:eastAsia="Times New Roman"/>
          <w:color w:val="auto"/>
          <w:lang w:val="lt-LT"/>
        </w:rPr>
        <w:t>Vilniaus metodinis būrelis „Aušra”.</w:t>
      </w:r>
    </w:p>
    <w:p w:rsidR="00EB30D9" w:rsidRPr="00EB30D9" w:rsidRDefault="004E5011" w:rsidP="00E147CE">
      <w:pPr>
        <w:pStyle w:val="Sraopastraipa"/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>Konferencijos lektorė</w:t>
      </w:r>
      <w:r w:rsidR="007D146D"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>moderatorė</w:t>
      </w:r>
      <w:r w:rsidR="00EB30D9"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proofErr w:type="spellEnd"/>
      <w:r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doc. Sigita </w:t>
      </w:r>
      <w:proofErr w:type="spellStart"/>
      <w:r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>Burvytė</w:t>
      </w:r>
      <w:proofErr w:type="spellEnd"/>
      <w:r w:rsidR="007D146D"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7D146D" w:rsidRPr="00EB30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Jelena </w:t>
      </w:r>
      <w:proofErr w:type="spellStart"/>
      <w:r w:rsidR="007D146D" w:rsidRPr="00EB30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Kropa-Dryžienė</w:t>
      </w:r>
      <w:proofErr w:type="spellEnd"/>
      <w:r w:rsidR="00EB30D9" w:rsidRPr="00EB30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ir </w:t>
      </w:r>
      <w:r w:rsidR="007D146D" w:rsidRPr="00EB30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Svetlana </w:t>
      </w:r>
      <w:proofErr w:type="spellStart"/>
      <w:r w:rsidR="007D146D" w:rsidRPr="00EB30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Pilinkovskaja</w:t>
      </w:r>
      <w:proofErr w:type="spellEnd"/>
      <w:r w:rsidR="007D146D" w:rsidRPr="00EB30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BE646F" w:rsidRPr="00E147CE" w:rsidRDefault="00EB30D9" w:rsidP="00E147CE">
      <w:pPr>
        <w:pStyle w:val="Sraopastraipa"/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081CA9"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Konferencijos </w:t>
      </w:r>
      <w:r w:rsidR="00081CA9" w:rsidRPr="00EB30D9">
        <w:rPr>
          <w:rFonts w:ascii="Times New Roman" w:hAnsi="Times New Roman" w:cs="Times New Roman"/>
          <w:sz w:val="24"/>
          <w:szCs w:val="24"/>
          <w:lang w:val="lt-LT"/>
        </w:rPr>
        <w:t xml:space="preserve">nuostatai skelbiami Vilniaus lopšelio-darželio </w:t>
      </w:r>
      <w:r w:rsidR="00081CA9" w:rsidRPr="00EB30D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„Liepsnelė” </w:t>
      </w:r>
      <w:r w:rsidR="00081CA9" w:rsidRPr="00EB30D9">
        <w:rPr>
          <w:rFonts w:ascii="Times New Roman" w:hAnsi="Times New Roman" w:cs="Times New Roman"/>
          <w:sz w:val="24"/>
          <w:szCs w:val="24"/>
          <w:lang w:val="lt-LT"/>
        </w:rPr>
        <w:t xml:space="preserve">internetinėje svetainėje adresu </w:t>
      </w:r>
      <w:hyperlink r:id="rId5" w:history="1">
        <w:r w:rsidR="00081CA9" w:rsidRPr="00EB30D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www.liepsnele.vilnius.lm.lt</w:t>
        </w:r>
      </w:hyperlink>
      <w:r w:rsidR="00BE646F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, </w:t>
      </w:r>
      <w:hyperlink r:id="rId6" w:history="1">
        <w:r w:rsidR="004E6904" w:rsidRPr="000430C2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www.ugdykim.lt</w:t>
        </w:r>
      </w:hyperlink>
      <w: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 </w:t>
      </w:r>
      <w:r w:rsidR="00081CA9" w:rsidRPr="00EB30D9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ir </w:t>
      </w:r>
      <w:r w:rsidR="00081CA9" w:rsidRPr="00EB30D9">
        <w:rPr>
          <w:rFonts w:ascii="Times New Roman" w:hAnsi="Times New Roman" w:cs="Times New Roman"/>
          <w:sz w:val="24"/>
          <w:szCs w:val="24"/>
          <w:lang w:val="lt-LT"/>
        </w:rPr>
        <w:t>socialinio tinklo Facebook grupėje: „Auklėtoja auklėtojai (idėjos, darbeliai, pamokėlių planai)” (</w:t>
      </w:r>
      <w:hyperlink r:id="rId7" w:history="1">
        <w:r w:rsidR="00081CA9" w:rsidRPr="00EB30D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https://www.facebook.com/groups/976828812401540</w:t>
        </w:r>
      </w:hyperlink>
      <w:r w:rsidR="00081CA9" w:rsidRPr="00EB30D9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E147CE" w:rsidRPr="00E147CE" w:rsidRDefault="00E147CE" w:rsidP="00E147CE">
      <w:pPr>
        <w:pStyle w:val="Sraopastraipa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9A5E69" w:rsidRDefault="009A5E69" w:rsidP="00E147CE">
      <w:pPr>
        <w:pStyle w:val="Sraopastrai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TIKSLAS IR UŽDAVINIAI</w:t>
      </w:r>
    </w:p>
    <w:p w:rsidR="002700E5" w:rsidRPr="00E147CE" w:rsidRDefault="009A5E69" w:rsidP="00E147CE">
      <w:pPr>
        <w:pStyle w:val="Sraopastraipa"/>
        <w:numPr>
          <w:ilvl w:val="0"/>
          <w:numId w:val="12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7CE">
        <w:rPr>
          <w:rFonts w:ascii="Times New Roman" w:hAnsi="Times New Roman" w:cs="Times New Roman"/>
          <w:b/>
          <w:sz w:val="24"/>
          <w:szCs w:val="24"/>
          <w:lang w:val="lt-LT"/>
        </w:rPr>
        <w:t>Tikslas</w:t>
      </w:r>
      <w:r w:rsidR="00C86E29" w:rsidRPr="00E147C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– </w:t>
      </w:r>
      <w:r w:rsidR="00C86E29"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sudaryti sąlygas pedagogams kurtis savąjį žinojimą apie vaikų ekologinės kultūros ugdymą ir gerosios patirties sklaidai formuojant vaikų ekologinį sąmoningumą </w:t>
      </w:r>
      <w:r w:rsidR="00BE646F" w:rsidRPr="00E147CE">
        <w:rPr>
          <w:rFonts w:ascii="Times New Roman" w:hAnsi="Times New Roman" w:cs="Times New Roman"/>
          <w:sz w:val="24"/>
          <w:szCs w:val="24"/>
          <w:lang w:val="lt-LT"/>
        </w:rPr>
        <w:t>ikimokyklinio ugdymo įstaigoje.</w:t>
      </w:r>
    </w:p>
    <w:p w:rsidR="009A5E69" w:rsidRDefault="009A5E69" w:rsidP="00E147CE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5A610A" w:rsidRDefault="00EF75E0" w:rsidP="00E147CE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Vaikų ekologinės kultūros ir sąmoningo ugdymo </w:t>
      </w:r>
      <w:r w:rsidR="00BF01F2">
        <w:rPr>
          <w:rFonts w:ascii="Times New Roman" w:hAnsi="Times New Roman" w:cs="Times New Roman"/>
          <w:sz w:val="24"/>
          <w:szCs w:val="24"/>
          <w:lang w:val="lt-LT"/>
        </w:rPr>
        <w:t xml:space="preserve">teorinės atodangos </w:t>
      </w:r>
      <w:r w:rsidR="005A610A">
        <w:rPr>
          <w:rFonts w:ascii="Times New Roman" w:hAnsi="Times New Roman" w:cs="Times New Roman"/>
          <w:sz w:val="24"/>
          <w:szCs w:val="24"/>
          <w:lang w:val="lt-LT"/>
        </w:rPr>
        <w:t>ugd</w:t>
      </w:r>
      <w:r w:rsidR="00BF01F2">
        <w:rPr>
          <w:rFonts w:ascii="Times New Roman" w:hAnsi="Times New Roman" w:cs="Times New Roman"/>
          <w:sz w:val="24"/>
          <w:szCs w:val="24"/>
          <w:lang w:val="lt-LT"/>
        </w:rPr>
        <w:t>ant</w:t>
      </w:r>
      <w:r w:rsidR="005A610A">
        <w:rPr>
          <w:rFonts w:ascii="Times New Roman" w:hAnsi="Times New Roman" w:cs="Times New Roman"/>
          <w:sz w:val="24"/>
          <w:szCs w:val="24"/>
          <w:lang w:val="lt-LT"/>
        </w:rPr>
        <w:t xml:space="preserve"> ikimokyklini</w:t>
      </w:r>
      <w:r w:rsidR="00BF01F2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5A610A">
        <w:rPr>
          <w:rFonts w:ascii="Times New Roman" w:hAnsi="Times New Roman" w:cs="Times New Roman"/>
          <w:sz w:val="24"/>
          <w:szCs w:val="24"/>
          <w:lang w:val="lt-LT"/>
        </w:rPr>
        <w:t xml:space="preserve"> amži</w:t>
      </w:r>
      <w:r w:rsidR="00BF01F2">
        <w:rPr>
          <w:rFonts w:ascii="Times New Roman" w:hAnsi="Times New Roman" w:cs="Times New Roman"/>
          <w:sz w:val="24"/>
          <w:szCs w:val="24"/>
          <w:lang w:val="lt-LT"/>
        </w:rPr>
        <w:t>aus vaikus</w:t>
      </w:r>
      <w:r w:rsidR="005A610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A610A" w:rsidRPr="00044FED" w:rsidRDefault="00DF77B8" w:rsidP="00E147CE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44FED">
        <w:rPr>
          <w:rFonts w:ascii="Times New Roman" w:hAnsi="Times New Roman" w:cs="Times New Roman"/>
          <w:sz w:val="24"/>
          <w:szCs w:val="24"/>
          <w:lang w:val="lt-LT"/>
        </w:rPr>
        <w:t>Ger</w:t>
      </w:r>
      <w:r w:rsidR="00044FED" w:rsidRPr="00044FED">
        <w:rPr>
          <w:rFonts w:ascii="Times New Roman" w:hAnsi="Times New Roman" w:cs="Times New Roman"/>
          <w:sz w:val="24"/>
          <w:szCs w:val="24"/>
          <w:lang w:val="lt-LT"/>
        </w:rPr>
        <w:t>ųjų patirčių sklaida</w:t>
      </w:r>
      <w:r w:rsidRPr="00044FED">
        <w:rPr>
          <w:rFonts w:ascii="Times New Roman" w:hAnsi="Times New Roman" w:cs="Times New Roman"/>
          <w:sz w:val="24"/>
          <w:szCs w:val="24"/>
          <w:lang w:val="lt-LT"/>
        </w:rPr>
        <w:t xml:space="preserve"> ugdant vaikų</w:t>
      </w:r>
      <w:r w:rsidR="00044FED" w:rsidRPr="00044FED">
        <w:rPr>
          <w:rFonts w:ascii="Times New Roman" w:hAnsi="Times New Roman" w:cs="Times New Roman"/>
          <w:sz w:val="24"/>
          <w:szCs w:val="24"/>
          <w:lang w:val="lt-LT"/>
        </w:rPr>
        <w:t xml:space="preserve"> ekologinę kultūrą ir sąmoningumą kasdieninėse gyvenimiškose situacijose, praktinės įžvalgos, būdai bei metodai.</w:t>
      </w:r>
    </w:p>
    <w:p w:rsidR="009A5E69" w:rsidRPr="003606B2" w:rsidRDefault="00BB405D" w:rsidP="00E147CE">
      <w:pPr>
        <w:pStyle w:val="Sraopastraip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Ikimokyklini</w:t>
      </w:r>
      <w:r w:rsidR="00CA675D">
        <w:rPr>
          <w:rFonts w:ascii="Times New Roman" w:hAnsi="Times New Roman" w:cs="Times New Roman"/>
          <w:sz w:val="24"/>
          <w:szCs w:val="24"/>
          <w:lang w:val="lt-LT"/>
        </w:rPr>
        <w:t>o ugdymo įstaigų tvarių partnerysčių gerosios patirtys, ugdant vaikų ekologinę kultūrą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9A5E69" w:rsidRDefault="009A5E69" w:rsidP="00E147CE">
      <w:pPr>
        <w:pStyle w:val="Sraopastrai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DALYVIAI</w:t>
      </w:r>
    </w:p>
    <w:p w:rsidR="009A5E69" w:rsidRPr="00E147CE" w:rsidRDefault="009A5E69" w:rsidP="00E147CE">
      <w:pPr>
        <w:pStyle w:val="Sraopastraipa"/>
        <w:numPr>
          <w:ilvl w:val="0"/>
          <w:numId w:val="12"/>
        </w:numPr>
        <w:tabs>
          <w:tab w:val="left" w:pos="851"/>
        </w:tabs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 Konferencijoje kviečiami dalyvauti ikimokyklinio ir priešmokyklinio ugdymo įstaigų pedagog</w:t>
      </w:r>
      <w:r w:rsidR="00044FED" w:rsidRPr="00E147CE">
        <w:rPr>
          <w:rFonts w:ascii="Times New Roman" w:hAnsi="Times New Roman" w:cs="Times New Roman"/>
          <w:sz w:val="24"/>
          <w:szCs w:val="24"/>
          <w:lang w:val="lt-LT"/>
        </w:rPr>
        <w:t>ai, švietimo pagalbos specialistai, neformalaus švietimo pedagogai</w:t>
      </w:r>
      <w:r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 ir kiti specialistai.</w:t>
      </w:r>
    </w:p>
    <w:p w:rsidR="004E5011" w:rsidRDefault="004E5011" w:rsidP="00E147CE">
      <w:pPr>
        <w:pStyle w:val="Sraopastraipa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A5E69" w:rsidRDefault="009A5E69" w:rsidP="00E147CE">
      <w:pPr>
        <w:pStyle w:val="Sraopastraip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KONFERENCIJOS ORGANIZAVIMO TVARKA</w:t>
      </w:r>
    </w:p>
    <w:p w:rsidR="003606B2" w:rsidRPr="00E147CE" w:rsidRDefault="008A55A5" w:rsidP="00E147CE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55A5">
        <w:rPr>
          <w:rFonts w:ascii="Times New Roman" w:hAnsi="Times New Roman" w:cs="Times New Roman"/>
          <w:sz w:val="24"/>
          <w:szCs w:val="24"/>
          <w:lang w:val="lt-LT"/>
        </w:rPr>
        <w:t xml:space="preserve"> Konferencija vyks 2021</w:t>
      </w:r>
      <w:r w:rsidR="009A5E69" w:rsidRPr="008A55A5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Pr="00E147CE">
        <w:rPr>
          <w:rFonts w:ascii="Times New Roman" w:hAnsi="Times New Roman" w:cs="Times New Roman"/>
          <w:sz w:val="24"/>
          <w:szCs w:val="24"/>
          <w:lang w:val="lt-LT"/>
        </w:rPr>
        <w:t>gegužės</w:t>
      </w:r>
      <w:r w:rsidR="00A0121D"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 25</w:t>
      </w:r>
      <w:r w:rsidR="009A5E69"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  <w:r w:rsidR="003606B2"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147CE" w:rsidRPr="00E147CE">
        <w:rPr>
          <w:rFonts w:ascii="Times New Roman" w:hAnsi="Times New Roman" w:cs="Times New Roman"/>
          <w:sz w:val="24"/>
          <w:szCs w:val="24"/>
          <w:lang w:val="lt-LT"/>
        </w:rPr>
        <w:t>10.00 val. k</w:t>
      </w:r>
      <w:r w:rsidRPr="00E147CE">
        <w:rPr>
          <w:rFonts w:ascii="Times New Roman" w:hAnsi="Times New Roman" w:cs="Times New Roman"/>
          <w:sz w:val="24"/>
          <w:szCs w:val="24"/>
          <w:lang w:val="lt-LT"/>
        </w:rPr>
        <w:t>onferencijų ir pokalbių platformoje ZOOM, nuoroda bus atsiųsta tą pačią dieną valandą prieš konferencijos pradžią.</w:t>
      </w:r>
    </w:p>
    <w:p w:rsidR="009A5E69" w:rsidRPr="00E147CE" w:rsidRDefault="009A5E69" w:rsidP="00E147CE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606B2">
        <w:rPr>
          <w:rFonts w:ascii="Times New Roman" w:hAnsi="Times New Roman" w:cs="Times New Roman"/>
          <w:sz w:val="24"/>
          <w:szCs w:val="24"/>
          <w:lang w:val="lt-LT"/>
        </w:rPr>
        <w:t xml:space="preserve">Konferencijai </w:t>
      </w:r>
      <w:r w:rsidR="003606B2">
        <w:rPr>
          <w:rFonts w:ascii="Times New Roman" w:hAnsi="Times New Roman" w:cs="Times New Roman"/>
          <w:sz w:val="24"/>
          <w:szCs w:val="24"/>
          <w:lang w:val="lt-LT"/>
        </w:rPr>
        <w:t>kviečiame</w:t>
      </w:r>
      <w:r w:rsidRPr="003606B2">
        <w:rPr>
          <w:rFonts w:ascii="Times New Roman" w:hAnsi="Times New Roman" w:cs="Times New Roman"/>
          <w:sz w:val="24"/>
          <w:szCs w:val="24"/>
          <w:lang w:val="lt-LT"/>
        </w:rPr>
        <w:t xml:space="preserve"> rengti žodinius pranešimus (Power </w:t>
      </w:r>
      <w:proofErr w:type="spellStart"/>
      <w:r w:rsidRPr="003606B2">
        <w:rPr>
          <w:rFonts w:ascii="Times New Roman" w:hAnsi="Times New Roman" w:cs="Times New Roman"/>
          <w:sz w:val="24"/>
          <w:szCs w:val="24"/>
          <w:lang w:val="lt-LT"/>
        </w:rPr>
        <w:t>Point</w:t>
      </w:r>
      <w:proofErr w:type="spellEnd"/>
      <w:r w:rsidRPr="003606B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E5011" w:rsidRPr="003606B2">
        <w:rPr>
          <w:rFonts w:ascii="Times New Roman" w:hAnsi="Times New Roman" w:cs="Times New Roman"/>
          <w:sz w:val="24"/>
          <w:szCs w:val="24"/>
          <w:lang w:val="lt-LT"/>
        </w:rPr>
        <w:t>ar kitomis programomis</w:t>
      </w:r>
      <w:r w:rsidRPr="003606B2">
        <w:rPr>
          <w:rFonts w:ascii="Times New Roman" w:hAnsi="Times New Roman" w:cs="Times New Roman"/>
          <w:sz w:val="24"/>
          <w:szCs w:val="24"/>
          <w:lang w:val="lt-LT"/>
        </w:rPr>
        <w:t xml:space="preserve">), </w:t>
      </w:r>
      <w:r w:rsidRPr="003606B2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Pranešimo pristatymo trukmė </w:t>
      </w:r>
      <w:r w:rsidRPr="009C31D0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5-7 </w:t>
      </w:r>
      <w:r w:rsidRPr="003606B2">
        <w:rPr>
          <w:rFonts w:ascii="Times New Roman" w:hAnsi="Times New Roman" w:cs="Times New Roman"/>
          <w:b/>
          <w:i/>
          <w:sz w:val="24"/>
          <w:szCs w:val="24"/>
          <w:lang w:val="lt-LT"/>
        </w:rPr>
        <w:t>min.</w:t>
      </w:r>
      <w:r w:rsidR="004E5011" w:rsidRPr="003606B2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</w:t>
      </w:r>
      <w:r w:rsidR="004E5011" w:rsidRPr="003606B2">
        <w:rPr>
          <w:rFonts w:ascii="Times New Roman" w:hAnsi="Times New Roman" w:cs="Times New Roman"/>
          <w:b/>
          <w:sz w:val="24"/>
          <w:szCs w:val="24"/>
          <w:lang w:val="lt-LT"/>
        </w:rPr>
        <w:t>Norintiems pristatyti pranešimus būtina užpildyti paraišką (Priedas Nr. 1</w:t>
      </w:r>
      <w:r w:rsidR="004E5011" w:rsidRPr="003606B2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, </w:t>
      </w:r>
      <w:r w:rsidR="004E5011" w:rsidRPr="003606B2">
        <w:rPr>
          <w:rFonts w:ascii="Times New Roman" w:hAnsi="Times New Roman" w:cs="Times New Roman"/>
          <w:b/>
          <w:sz w:val="24"/>
          <w:szCs w:val="24"/>
          <w:lang w:val="lt-LT"/>
        </w:rPr>
        <w:t>pranešimų skaičius yra ribojamas,</w:t>
      </w:r>
      <w:r w:rsidR="004E5011" w:rsidRPr="003606B2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4E5011"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registracija bus sustabdyta, kuomet gausime visas dalyvių paraiškas ir apie tai pranešime). </w:t>
      </w:r>
    </w:p>
    <w:p w:rsidR="003E05AC" w:rsidRPr="003E05AC" w:rsidRDefault="003606B2" w:rsidP="003E05AC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7CE">
        <w:rPr>
          <w:rFonts w:ascii="Times New Roman" w:hAnsi="Times New Roman" w:cs="Times New Roman"/>
          <w:sz w:val="24"/>
          <w:szCs w:val="24"/>
          <w:lang w:val="lt-LT"/>
        </w:rPr>
        <w:t>Registracija v</w:t>
      </w:r>
      <w:r w:rsidR="00A0121D" w:rsidRPr="00E147CE">
        <w:rPr>
          <w:rFonts w:ascii="Times New Roman" w:hAnsi="Times New Roman" w:cs="Times New Roman"/>
          <w:sz w:val="24"/>
          <w:szCs w:val="24"/>
          <w:lang w:val="lt-LT"/>
        </w:rPr>
        <w:t>yksta iki 2021-05-</w:t>
      </w:r>
      <w:r w:rsidR="004E6904" w:rsidRPr="00E147CE">
        <w:rPr>
          <w:rFonts w:ascii="Times New Roman" w:hAnsi="Times New Roman" w:cs="Times New Roman"/>
          <w:sz w:val="24"/>
          <w:szCs w:val="24"/>
          <w:lang w:val="lt-LT"/>
        </w:rPr>
        <w:t>18</w:t>
      </w:r>
      <w:r w:rsidR="00A0121D"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 (imtinai)</w:t>
      </w:r>
      <w:r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 el. paštu </w:t>
      </w:r>
      <w:hyperlink r:id="rId8" w:history="1">
        <w:r w:rsidR="003E05AC" w:rsidRPr="00273401">
          <w:rPr>
            <w:rStyle w:val="Hipersaitas"/>
          </w:rPr>
          <w:t>rastine@liepsnele.vilnius.lm.lt</w:t>
        </w:r>
      </w:hyperlink>
    </w:p>
    <w:p w:rsidR="008A55A5" w:rsidRPr="00E147CE" w:rsidRDefault="008A55A5" w:rsidP="00E147CE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E147CE">
        <w:rPr>
          <w:rFonts w:ascii="Times New Roman" w:hAnsi="Times New Roman" w:cs="Times New Roman"/>
          <w:sz w:val="24"/>
          <w:szCs w:val="24"/>
          <w:lang w:val="lt-LT"/>
        </w:rPr>
        <w:t>Prieš kiekvieną pranešimą</w:t>
      </w:r>
      <w:r w:rsidR="000E6179"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 bus pristatomi teoriniai aspektai apie vaikų ekologinį </w:t>
      </w:r>
      <w:r w:rsidR="003606B2" w:rsidRPr="00E147CE">
        <w:rPr>
          <w:rFonts w:ascii="Times New Roman" w:hAnsi="Times New Roman" w:cs="Times New Roman"/>
          <w:sz w:val="24"/>
          <w:szCs w:val="24"/>
          <w:lang w:val="lt-LT"/>
        </w:rPr>
        <w:t>ugdymą ikimokyklinėje įstaigoje – lektorė doc.</w:t>
      </w:r>
      <w:r w:rsidR="008F4E1B"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 dr.</w:t>
      </w:r>
      <w:r w:rsidR="003606B2"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 Sigita </w:t>
      </w:r>
      <w:proofErr w:type="spellStart"/>
      <w:r w:rsidR="003606B2" w:rsidRPr="00E147CE">
        <w:rPr>
          <w:rFonts w:ascii="Times New Roman" w:hAnsi="Times New Roman" w:cs="Times New Roman"/>
          <w:sz w:val="24"/>
          <w:szCs w:val="24"/>
          <w:lang w:val="lt-LT"/>
        </w:rPr>
        <w:t>Burvytė</w:t>
      </w:r>
      <w:proofErr w:type="spellEnd"/>
      <w:r w:rsidR="003606B2" w:rsidRPr="00E147C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0E6179" w:rsidRDefault="000E6179" w:rsidP="00E147CE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Konferencijoje kviečiami dalyvauti klausytojai. Klausytojams būtina užpildyti paraišką (Priedas Nr. 2</w:t>
      </w:r>
      <w:r w:rsidR="004E5011">
        <w:rPr>
          <w:rFonts w:ascii="Times New Roman" w:hAnsi="Times New Roman" w:cs="Times New Roman"/>
          <w:sz w:val="24"/>
          <w:szCs w:val="24"/>
          <w:lang w:val="lt-LT"/>
        </w:rPr>
        <w:t>, dalyvio mok</w:t>
      </w:r>
      <w:r w:rsidR="008F4E1B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4E5011">
        <w:rPr>
          <w:rFonts w:ascii="Times New Roman" w:hAnsi="Times New Roman" w:cs="Times New Roman"/>
          <w:sz w:val="24"/>
          <w:szCs w:val="24"/>
          <w:lang w:val="lt-LT"/>
        </w:rPr>
        <w:t>stis</w:t>
      </w:r>
      <w:r w:rsidR="008F4E1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C49F3">
        <w:rPr>
          <w:rFonts w:ascii="Times New Roman" w:hAnsi="Times New Roman" w:cs="Times New Roman"/>
          <w:sz w:val="24"/>
          <w:szCs w:val="24"/>
          <w:lang w:val="lt-LT"/>
        </w:rPr>
        <w:t xml:space="preserve">klausytojams - </w:t>
      </w:r>
      <w:r w:rsidR="004E5011" w:rsidRPr="00A0121D">
        <w:rPr>
          <w:rFonts w:ascii="Times New Roman" w:hAnsi="Times New Roman" w:cs="Times New Roman"/>
          <w:sz w:val="24"/>
          <w:szCs w:val="24"/>
          <w:lang w:val="lt-LT"/>
        </w:rPr>
        <w:t>15</w:t>
      </w:r>
      <w:r w:rsidR="003606B2" w:rsidRPr="00A012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E5011" w:rsidRPr="00A0121D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8F4E1B" w:rsidRPr="00A0121D">
        <w:rPr>
          <w:rFonts w:ascii="Times New Roman" w:hAnsi="Times New Roman" w:cs="Times New Roman"/>
          <w:sz w:val="24"/>
          <w:szCs w:val="24"/>
          <w:lang w:val="lt-LT"/>
        </w:rPr>
        <w:t>UR</w:t>
      </w:r>
      <w:r w:rsidR="003606B2" w:rsidRPr="00A0121D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4E6904">
        <w:rPr>
          <w:rFonts w:ascii="Times New Roman" w:hAnsi="Times New Roman" w:cs="Times New Roman"/>
          <w:sz w:val="24"/>
          <w:szCs w:val="24"/>
          <w:lang w:val="lt-LT"/>
        </w:rPr>
        <w:t>. Konferencijos dalyviams bus išduodami akredituoti pažymėjimai.</w:t>
      </w:r>
      <w:r w:rsidR="00C82874">
        <w:rPr>
          <w:rFonts w:ascii="Times New Roman" w:hAnsi="Times New Roman" w:cs="Times New Roman"/>
          <w:sz w:val="24"/>
          <w:szCs w:val="24"/>
          <w:lang w:val="lt-LT"/>
        </w:rPr>
        <w:t xml:space="preserve"> Klausytojų skaičius</w:t>
      </w:r>
      <w:r w:rsidR="00B12B5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C828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95C1C">
        <w:rPr>
          <w:rFonts w:ascii="Times New Roman" w:hAnsi="Times New Roman" w:cs="Times New Roman"/>
          <w:sz w:val="24"/>
          <w:szCs w:val="24"/>
          <w:lang w:val="lt-LT"/>
        </w:rPr>
        <w:t>neribotas.</w:t>
      </w:r>
    </w:p>
    <w:p w:rsidR="00157647" w:rsidRPr="00A0121D" w:rsidRDefault="00157647" w:rsidP="00E147CE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Pavedimą galima atlikti </w:t>
      </w:r>
      <w:r w:rsidR="004E6904" w:rsidRPr="004E6904">
        <w:rPr>
          <w:rFonts w:ascii="Times New Roman" w:hAnsi="Times New Roman" w:cs="Times New Roman"/>
          <w:sz w:val="24"/>
          <w:szCs w:val="24"/>
          <w:lang w:val="lt-LT"/>
        </w:rPr>
        <w:t xml:space="preserve">VšĮ „Vaikų </w:t>
      </w:r>
      <w:r w:rsidR="00E147CE">
        <w:rPr>
          <w:rFonts w:ascii="Times New Roman" w:hAnsi="Times New Roman" w:cs="Times New Roman"/>
          <w:sz w:val="24"/>
          <w:szCs w:val="24"/>
          <w:lang w:val="lt-LT"/>
        </w:rPr>
        <w:t>ugdymas”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E6904" w:rsidRPr="004E6904">
        <w:rPr>
          <w:rFonts w:ascii="Times New Roman" w:hAnsi="Times New Roman" w:cs="Times New Roman"/>
          <w:sz w:val="24"/>
          <w:szCs w:val="24"/>
          <w:lang w:val="lt-LT"/>
        </w:rPr>
        <w:t>LT227300010132909157</w:t>
      </w:r>
      <w:r w:rsidR="004E6904">
        <w:rPr>
          <w:rFonts w:ascii="Times New Roman" w:hAnsi="Times New Roman" w:cs="Times New Roman"/>
          <w:sz w:val="24"/>
          <w:szCs w:val="24"/>
          <w:lang w:val="lt-LT"/>
        </w:rPr>
        <w:t>, nurodant savo vardą pava</w:t>
      </w:r>
      <w:r w:rsidR="00E147CE">
        <w:rPr>
          <w:rFonts w:ascii="Times New Roman" w:hAnsi="Times New Roman" w:cs="Times New Roman"/>
          <w:sz w:val="24"/>
          <w:szCs w:val="24"/>
          <w:lang w:val="lt-LT"/>
        </w:rPr>
        <w:t>rdę ir konferencijos datą (2021-05-</w:t>
      </w:r>
      <w:r w:rsidR="004E6904">
        <w:rPr>
          <w:rFonts w:ascii="Times New Roman" w:hAnsi="Times New Roman" w:cs="Times New Roman"/>
          <w:sz w:val="24"/>
          <w:szCs w:val="24"/>
          <w:lang w:val="lt-LT"/>
        </w:rPr>
        <w:t xml:space="preserve">25).  </w:t>
      </w:r>
    </w:p>
    <w:p w:rsidR="009A5E69" w:rsidRPr="00157647" w:rsidRDefault="009A5E69" w:rsidP="00E147CE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Konferencijos darbotvarkė bus</w:t>
      </w:r>
      <w:r w:rsidR="00A0121D">
        <w:rPr>
          <w:rFonts w:ascii="Times New Roman" w:hAnsi="Times New Roman" w:cs="Times New Roman"/>
          <w:sz w:val="24"/>
          <w:szCs w:val="24"/>
          <w:lang w:val="lt-LT"/>
        </w:rPr>
        <w:t xml:space="preserve"> atsiųsta </w:t>
      </w:r>
      <w:r w:rsidR="00A0121D" w:rsidRPr="00E147CE">
        <w:rPr>
          <w:rFonts w:ascii="Times New Roman" w:hAnsi="Times New Roman" w:cs="Times New Roman"/>
          <w:sz w:val="24"/>
          <w:szCs w:val="24"/>
          <w:lang w:val="lt-LT"/>
        </w:rPr>
        <w:t>2021-05-21</w:t>
      </w:r>
      <w:r w:rsidR="00157647" w:rsidRPr="00E147C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57647" w:rsidRPr="00E147CE" w:rsidRDefault="00157647" w:rsidP="00E147CE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Kilus klausimams teirautis </w:t>
      </w:r>
      <w:proofErr w:type="spellStart"/>
      <w:r w:rsidRPr="00E147CE">
        <w:rPr>
          <w:rFonts w:ascii="Times New Roman" w:hAnsi="Times New Roman" w:cs="Times New Roman"/>
          <w:sz w:val="24"/>
          <w:szCs w:val="24"/>
          <w:lang w:val="lt-LT"/>
        </w:rPr>
        <w:t>tel</w:t>
      </w:r>
      <w:proofErr w:type="spellEnd"/>
      <w:r w:rsidRPr="00E147CE">
        <w:rPr>
          <w:rFonts w:ascii="Times New Roman" w:hAnsi="Times New Roman" w:cs="Times New Roman"/>
          <w:sz w:val="24"/>
          <w:szCs w:val="24"/>
          <w:lang w:val="lt-LT"/>
        </w:rPr>
        <w:t xml:space="preserve">: 867481805, Svetlana </w:t>
      </w:r>
      <w:proofErr w:type="spellStart"/>
      <w:r w:rsidRPr="00E147CE">
        <w:rPr>
          <w:rFonts w:ascii="Times New Roman" w:hAnsi="Times New Roman" w:cs="Times New Roman"/>
          <w:sz w:val="24"/>
          <w:szCs w:val="24"/>
          <w:lang w:val="lt-LT"/>
        </w:rPr>
        <w:t>Pilinkovskaja</w:t>
      </w:r>
      <w:proofErr w:type="spellEnd"/>
      <w:r w:rsidRPr="00E147CE">
        <w:rPr>
          <w:rFonts w:ascii="Times New Roman" w:hAnsi="Times New Roman" w:cs="Times New Roman"/>
          <w:sz w:val="24"/>
          <w:szCs w:val="24"/>
          <w:lang w:val="lt-LT"/>
        </w:rPr>
        <w:t>, mokytoja metodininkė, dirbanti pagal ikimokyklinio ugdymo programą.</w:t>
      </w:r>
    </w:p>
    <w:p w:rsidR="009A5E69" w:rsidRPr="00E147CE" w:rsidRDefault="009A5E69" w:rsidP="009A5E6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9A5E69" w:rsidRDefault="009A5E69" w:rsidP="009A5E69">
      <w:pPr>
        <w:pStyle w:val="Sraopastraip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BAIGIAMOSIOS NUOSTATOS</w:t>
      </w:r>
    </w:p>
    <w:p w:rsidR="00DC49F3" w:rsidRPr="00DC49F3" w:rsidRDefault="00DC49F3" w:rsidP="00DC49F3">
      <w:pPr>
        <w:pStyle w:val="Sraopastraip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49F3">
        <w:rPr>
          <w:rFonts w:ascii="Times New Roman" w:hAnsi="Times New Roman" w:cs="Times New Roman"/>
          <w:sz w:val="24"/>
          <w:szCs w:val="24"/>
          <w:lang w:val="lt-LT"/>
        </w:rPr>
        <w:t xml:space="preserve">Konferencijos pranešėjams ir klausytojams </w:t>
      </w:r>
      <w:r w:rsidR="009A5E69" w:rsidRPr="00DC49F3">
        <w:rPr>
          <w:rFonts w:ascii="Times New Roman" w:hAnsi="Times New Roman" w:cs="Times New Roman"/>
          <w:sz w:val="24"/>
          <w:szCs w:val="24"/>
          <w:lang w:val="lt-LT"/>
        </w:rPr>
        <w:t xml:space="preserve">bus išduodami </w:t>
      </w:r>
      <w:r w:rsidR="008F4E1B">
        <w:rPr>
          <w:rFonts w:ascii="Times New Roman" w:hAnsi="Times New Roman" w:cs="Times New Roman"/>
          <w:sz w:val="24"/>
          <w:szCs w:val="24"/>
          <w:lang w:val="lt-LT"/>
        </w:rPr>
        <w:t xml:space="preserve">akredituoti </w:t>
      </w:r>
      <w:r w:rsidRPr="00DC49F3">
        <w:rPr>
          <w:rFonts w:ascii="Times New Roman" w:hAnsi="Times New Roman" w:cs="Times New Roman"/>
          <w:sz w:val="24"/>
          <w:szCs w:val="24"/>
          <w:lang w:val="lt-LT"/>
        </w:rPr>
        <w:t>kvalif</w:t>
      </w:r>
      <w:r w:rsidR="00157647">
        <w:rPr>
          <w:rFonts w:ascii="Times New Roman" w:hAnsi="Times New Roman" w:cs="Times New Roman"/>
          <w:sz w:val="24"/>
          <w:szCs w:val="24"/>
          <w:lang w:val="lt-LT"/>
        </w:rPr>
        <w:t xml:space="preserve">ikacijos tobulinimo pažymėjimai ir </w:t>
      </w:r>
      <w:r w:rsidR="00157647" w:rsidRPr="00E147CE">
        <w:rPr>
          <w:rFonts w:ascii="Times New Roman" w:hAnsi="Times New Roman" w:cs="Times New Roman"/>
          <w:sz w:val="24"/>
          <w:szCs w:val="24"/>
          <w:lang w:val="lt-LT"/>
        </w:rPr>
        <w:t>Vilniaus metodinio būrelio „Aušra” padėkos raštai.</w:t>
      </w:r>
    </w:p>
    <w:p w:rsidR="009A5E69" w:rsidRPr="00DC49F3" w:rsidRDefault="009A5E69" w:rsidP="00DC49F3">
      <w:pPr>
        <w:pStyle w:val="Sraopastraip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49F3">
        <w:rPr>
          <w:rFonts w:ascii="Times New Roman" w:hAnsi="Times New Roman" w:cs="Times New Roman"/>
          <w:sz w:val="24"/>
          <w:szCs w:val="24"/>
          <w:lang w:val="lt-LT"/>
        </w:rPr>
        <w:t>Organizatoriai pasilieka teisę koreguoti konferencijos nuostatus ir programą.</w:t>
      </w:r>
    </w:p>
    <w:p w:rsidR="009A5E69" w:rsidRDefault="009A5E69" w:rsidP="009A5E6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9A5E69" w:rsidRDefault="009A5E69" w:rsidP="009A5E69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49F3" w:rsidRDefault="00DC49F3" w:rsidP="009A5E69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49F3" w:rsidRDefault="00DC49F3" w:rsidP="009A5E69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49F3" w:rsidRDefault="00DC49F3" w:rsidP="009A5E69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49F3" w:rsidRDefault="00DC49F3" w:rsidP="009A5E69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C49F3" w:rsidRDefault="00DC49F3" w:rsidP="009A5E69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E32F37" w:rsidRDefault="00E32F37">
      <w:pPr>
        <w:rPr>
          <w:lang w:val="pl-PL"/>
        </w:rPr>
      </w:pPr>
    </w:p>
    <w:p w:rsidR="00157647" w:rsidRDefault="00157647">
      <w:pPr>
        <w:rPr>
          <w:lang w:val="pl-PL"/>
        </w:rPr>
      </w:pPr>
    </w:p>
    <w:p w:rsidR="00157647" w:rsidRDefault="00157647">
      <w:pPr>
        <w:rPr>
          <w:lang w:val="pl-PL"/>
        </w:rPr>
      </w:pPr>
    </w:p>
    <w:p w:rsidR="00157647" w:rsidRDefault="00157647">
      <w:pPr>
        <w:rPr>
          <w:lang w:val="pl-PL"/>
        </w:rPr>
      </w:pPr>
    </w:p>
    <w:p w:rsidR="00157647" w:rsidRDefault="00157647">
      <w:pPr>
        <w:rPr>
          <w:lang w:val="pl-PL"/>
        </w:rPr>
      </w:pPr>
    </w:p>
    <w:p w:rsidR="00157647" w:rsidRDefault="00157647" w:rsidP="0015764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E32D9" w:rsidRDefault="003E32D9" w:rsidP="0015764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E32D9" w:rsidRDefault="003E32D9" w:rsidP="0015764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E32D9" w:rsidRDefault="003E32D9" w:rsidP="0015764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E32D9" w:rsidRPr="006E774B" w:rsidRDefault="003E32D9" w:rsidP="0015764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4E6904" w:rsidRDefault="004E6904" w:rsidP="00157647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E6904" w:rsidRDefault="004E6904" w:rsidP="00157647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E6904" w:rsidRDefault="004E6904" w:rsidP="00157647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E6904" w:rsidRDefault="004E6904" w:rsidP="00157647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157647" w:rsidRPr="004B2F98" w:rsidRDefault="00157647" w:rsidP="00157647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E774B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 xml:space="preserve">Priedas Nr. </w:t>
      </w:r>
      <w:r w:rsidRPr="00751A4B">
        <w:rPr>
          <w:rFonts w:ascii="Times New Roman" w:hAnsi="Times New Roman" w:cs="Times New Roman"/>
          <w:b/>
          <w:sz w:val="24"/>
          <w:szCs w:val="24"/>
          <w:lang w:val="lt-LT"/>
        </w:rPr>
        <w:t>1</w:t>
      </w:r>
    </w:p>
    <w:p w:rsidR="00157647" w:rsidRPr="00B07D9E" w:rsidRDefault="00157647" w:rsidP="0015764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07D9E">
        <w:rPr>
          <w:rFonts w:ascii="Times New Roman" w:hAnsi="Times New Roman" w:cs="Times New Roman"/>
          <w:b/>
          <w:sz w:val="24"/>
          <w:szCs w:val="24"/>
          <w:lang w:val="lt-LT"/>
        </w:rPr>
        <w:t xml:space="preserve">KONFERENCIJOS PRANEŠĖJŲ </w:t>
      </w:r>
    </w:p>
    <w:p w:rsidR="00157647" w:rsidRPr="006E774B" w:rsidRDefault="00157647" w:rsidP="0015764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E774B">
        <w:rPr>
          <w:rFonts w:ascii="Times New Roman" w:hAnsi="Times New Roman" w:cs="Times New Roman"/>
          <w:b/>
          <w:sz w:val="24"/>
          <w:szCs w:val="24"/>
          <w:lang w:val="lt-LT"/>
        </w:rPr>
        <w:t>PARAIŠKA</w:t>
      </w:r>
    </w:p>
    <w:p w:rsidR="00157647" w:rsidRPr="00A0121D" w:rsidRDefault="00157647" w:rsidP="00157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RESPUBLIKINĖ VIRTUALI IKIMOKYKLINIO UGDYMO ĮSTAIGŲ METODINĖ KONFERENCIJA</w:t>
      </w:r>
      <w:r w:rsidRPr="00A0121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„EKOLOGINĖS KULTŪROS UGDYMAS VAIKYSTĖJE – TVARIOS VISUOMENĖS PAGRINDAS”</w:t>
      </w:r>
    </w:p>
    <w:p w:rsidR="00157647" w:rsidRPr="006E774B" w:rsidRDefault="00157647" w:rsidP="0015764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E774B">
        <w:rPr>
          <w:rFonts w:ascii="Times New Roman" w:hAnsi="Times New Roman" w:cs="Times New Roman"/>
          <w:b/>
          <w:sz w:val="24"/>
          <w:szCs w:val="24"/>
          <w:lang w:val="lt-LT"/>
        </w:rPr>
        <w:t>................................</w:t>
      </w:r>
    </w:p>
    <w:p w:rsidR="00157647" w:rsidRPr="006E774B" w:rsidRDefault="00157647" w:rsidP="0015764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E774B">
        <w:rPr>
          <w:rFonts w:ascii="Times New Roman" w:hAnsi="Times New Roman" w:cs="Times New Roman"/>
          <w:b/>
          <w:sz w:val="24"/>
          <w:szCs w:val="24"/>
          <w:lang w:val="lt-LT"/>
        </w:rPr>
        <w:t>(data)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PAREIGOS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KVALIFIKACINĖ KATEGORIJA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TELEFONAS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EL. PAŠTO ADRESAS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PAVADINIMAS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TELEFONAS, EL.</w:t>
            </w:r>
            <w:r w:rsidR="007A0F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PAŠTAS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ŽODINIO PRANEŠIMO TEMA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TRUMPA ANOTACIJA</w:t>
            </w: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45" w:type="dxa"/>
          </w:tcPr>
          <w:p w:rsidR="00157647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157647" w:rsidRPr="006E774B" w:rsidRDefault="00157647" w:rsidP="0015764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Default="00157647" w:rsidP="0015764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Default="00157647" w:rsidP="0015764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Default="00157647" w:rsidP="0015764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Pr="006E774B" w:rsidRDefault="00157647" w:rsidP="0015764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Pr="006E774B" w:rsidRDefault="00157647" w:rsidP="0015764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Pr="00157647" w:rsidRDefault="00157647" w:rsidP="00157647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E774B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 xml:space="preserve">Priedas Nr. </w:t>
      </w:r>
      <w:r w:rsidRPr="00157647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</w:p>
    <w:p w:rsidR="00157647" w:rsidRPr="00B07D9E" w:rsidRDefault="00157647" w:rsidP="0015764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07D9E">
        <w:rPr>
          <w:rFonts w:ascii="Times New Roman" w:hAnsi="Times New Roman" w:cs="Times New Roman"/>
          <w:b/>
          <w:sz w:val="24"/>
          <w:szCs w:val="24"/>
          <w:lang w:val="lt-LT"/>
        </w:rPr>
        <w:t xml:space="preserve">KONFERENCIJOS KLAUSYTOJŲ </w:t>
      </w:r>
    </w:p>
    <w:p w:rsidR="00157647" w:rsidRPr="006E774B" w:rsidRDefault="00157647" w:rsidP="0015764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E774B">
        <w:rPr>
          <w:rFonts w:ascii="Times New Roman" w:hAnsi="Times New Roman" w:cs="Times New Roman"/>
          <w:b/>
          <w:sz w:val="24"/>
          <w:szCs w:val="24"/>
          <w:lang w:val="lt-LT"/>
        </w:rPr>
        <w:t>PARAIŠKA</w:t>
      </w:r>
    </w:p>
    <w:p w:rsidR="00157647" w:rsidRPr="00A0121D" w:rsidRDefault="00157647" w:rsidP="00157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RESPUBLIKINĖ VIRTUALI IKIMOKYKLINIO UGDYMO ĮSTAIGŲ METODINĖ KONFERENCIJA</w:t>
      </w:r>
      <w:r w:rsidRPr="00A0121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„EKOLOGINĖS KULTŪROS UGDYMAS VAIKYSTĖJE – TVARIOS VISUOMENĖS PAGRINDAS”</w:t>
      </w:r>
    </w:p>
    <w:p w:rsidR="00157647" w:rsidRPr="006E774B" w:rsidRDefault="00157647" w:rsidP="0015764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E774B">
        <w:rPr>
          <w:rFonts w:ascii="Times New Roman" w:hAnsi="Times New Roman" w:cs="Times New Roman"/>
          <w:b/>
          <w:sz w:val="24"/>
          <w:szCs w:val="24"/>
          <w:lang w:val="lt-LT"/>
        </w:rPr>
        <w:t>................................</w:t>
      </w:r>
    </w:p>
    <w:p w:rsidR="00157647" w:rsidRPr="006E774B" w:rsidRDefault="00157647" w:rsidP="0015764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E774B">
        <w:rPr>
          <w:rFonts w:ascii="Times New Roman" w:hAnsi="Times New Roman" w:cs="Times New Roman"/>
          <w:b/>
          <w:sz w:val="24"/>
          <w:szCs w:val="24"/>
          <w:lang w:val="lt-LT"/>
        </w:rPr>
        <w:t>(data)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46"/>
        <w:gridCol w:w="4782"/>
      </w:tblGrid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PAREIGOS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KVALIFIKACINĖ KATEGORIJA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TELEFONAS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EL. PAŠTO ADRESAS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7647" w:rsidRPr="006E774B" w:rsidTr="00C45B8A"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77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PAVADINIMAS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TELEFONAS, EL.</w:t>
            </w:r>
            <w:r w:rsidR="007A0F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PAŠTAS</w:t>
            </w:r>
          </w:p>
        </w:tc>
        <w:tc>
          <w:tcPr>
            <w:tcW w:w="4945" w:type="dxa"/>
          </w:tcPr>
          <w:p w:rsidR="00157647" w:rsidRPr="006E774B" w:rsidRDefault="00157647" w:rsidP="00C45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157647" w:rsidRPr="006E774B" w:rsidRDefault="00157647" w:rsidP="0015764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Pr="006E774B" w:rsidRDefault="00157647" w:rsidP="0015764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Pr="006E774B" w:rsidRDefault="00157647" w:rsidP="0015764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Pr="006E774B" w:rsidRDefault="00157647" w:rsidP="0015764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Pr="006E774B" w:rsidRDefault="00157647" w:rsidP="0015764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Pr="006E774B" w:rsidRDefault="00157647" w:rsidP="0015764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57647" w:rsidRPr="00157647" w:rsidRDefault="00157647">
      <w:pPr>
        <w:rPr>
          <w:lang w:val="lt-LT"/>
        </w:rPr>
      </w:pPr>
    </w:p>
    <w:sectPr w:rsidR="00157647" w:rsidRPr="001576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35B1"/>
    <w:multiLevelType w:val="multilevel"/>
    <w:tmpl w:val="01DE1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CC303C"/>
    <w:multiLevelType w:val="multilevel"/>
    <w:tmpl w:val="6994C3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2">
    <w:nsid w:val="14967A66"/>
    <w:multiLevelType w:val="multilevel"/>
    <w:tmpl w:val="B6A0BE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">
    <w:nsid w:val="18AC249C"/>
    <w:multiLevelType w:val="multilevel"/>
    <w:tmpl w:val="786AF0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4">
    <w:nsid w:val="1BA670EE"/>
    <w:multiLevelType w:val="multilevel"/>
    <w:tmpl w:val="6ED2F6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5">
    <w:nsid w:val="28AE5F3E"/>
    <w:multiLevelType w:val="multilevel"/>
    <w:tmpl w:val="0102F5F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6">
    <w:nsid w:val="41396ADC"/>
    <w:multiLevelType w:val="multilevel"/>
    <w:tmpl w:val="F998C35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b/>
      </w:rPr>
    </w:lvl>
  </w:abstractNum>
  <w:abstractNum w:abstractNumId="7">
    <w:nsid w:val="42766EDC"/>
    <w:multiLevelType w:val="multilevel"/>
    <w:tmpl w:val="296A35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8">
    <w:nsid w:val="4A921574"/>
    <w:multiLevelType w:val="hybridMultilevel"/>
    <w:tmpl w:val="08829F4E"/>
    <w:lvl w:ilvl="0" w:tplc="E8EC3F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9009F"/>
    <w:multiLevelType w:val="multilevel"/>
    <w:tmpl w:val="0B80AB1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0">
    <w:nsid w:val="51AB4F50"/>
    <w:multiLevelType w:val="hybridMultilevel"/>
    <w:tmpl w:val="FD987A00"/>
    <w:lvl w:ilvl="0" w:tplc="CE5E7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20934"/>
    <w:multiLevelType w:val="hybridMultilevel"/>
    <w:tmpl w:val="98020CD4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A5730"/>
    <w:multiLevelType w:val="multilevel"/>
    <w:tmpl w:val="3F9ED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A9"/>
    <w:rsid w:val="0000446B"/>
    <w:rsid w:val="00044FED"/>
    <w:rsid w:val="00081CA9"/>
    <w:rsid w:val="00094BAF"/>
    <w:rsid w:val="000E6179"/>
    <w:rsid w:val="00157647"/>
    <w:rsid w:val="001F74CB"/>
    <w:rsid w:val="002700E5"/>
    <w:rsid w:val="002E7662"/>
    <w:rsid w:val="003606B2"/>
    <w:rsid w:val="003E05AC"/>
    <w:rsid w:val="003E32D9"/>
    <w:rsid w:val="00404ED7"/>
    <w:rsid w:val="00453EB3"/>
    <w:rsid w:val="004E5011"/>
    <w:rsid w:val="004E6904"/>
    <w:rsid w:val="005A610A"/>
    <w:rsid w:val="006F07F0"/>
    <w:rsid w:val="006F563E"/>
    <w:rsid w:val="00762F36"/>
    <w:rsid w:val="007A0F09"/>
    <w:rsid w:val="007D146D"/>
    <w:rsid w:val="007E5339"/>
    <w:rsid w:val="008A55A5"/>
    <w:rsid w:val="008E0271"/>
    <w:rsid w:val="008F4E1B"/>
    <w:rsid w:val="009A5E69"/>
    <w:rsid w:val="009C31D0"/>
    <w:rsid w:val="00A0121D"/>
    <w:rsid w:val="00A31F17"/>
    <w:rsid w:val="00B12B58"/>
    <w:rsid w:val="00B225A4"/>
    <w:rsid w:val="00B66DE2"/>
    <w:rsid w:val="00BB405D"/>
    <w:rsid w:val="00BD7B48"/>
    <w:rsid w:val="00BE646F"/>
    <w:rsid w:val="00BF01F2"/>
    <w:rsid w:val="00C82874"/>
    <w:rsid w:val="00C86E29"/>
    <w:rsid w:val="00CA37F8"/>
    <w:rsid w:val="00CA675D"/>
    <w:rsid w:val="00D07C21"/>
    <w:rsid w:val="00DA60A9"/>
    <w:rsid w:val="00DA7042"/>
    <w:rsid w:val="00DC49F3"/>
    <w:rsid w:val="00DF77B8"/>
    <w:rsid w:val="00E147CE"/>
    <w:rsid w:val="00E32F37"/>
    <w:rsid w:val="00EB30D9"/>
    <w:rsid w:val="00EF75E0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200AB-BF16-4516-9E8D-0A39A300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5E69"/>
    <w:pPr>
      <w:spacing w:after="200" w:line="276" w:lineRule="auto"/>
    </w:pPr>
    <w:rPr>
      <w:rFonts w:eastAsiaTheme="minorEastAsia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A5E69"/>
    <w:rPr>
      <w:color w:val="0563C1" w:themeColor="hyperlink"/>
      <w:u w:val="single"/>
    </w:rPr>
  </w:style>
  <w:style w:type="paragraph" w:styleId="Betarp">
    <w:name w:val="No Spacing"/>
    <w:uiPriority w:val="1"/>
    <w:qFormat/>
    <w:rsid w:val="009A5E69"/>
    <w:pPr>
      <w:spacing w:after="0" w:line="240" w:lineRule="auto"/>
    </w:pPr>
    <w:rPr>
      <w:lang w:val="en-US"/>
    </w:rPr>
  </w:style>
  <w:style w:type="paragraph" w:styleId="Sraopastraipa">
    <w:name w:val="List Paragraph"/>
    <w:basedOn w:val="prastasis"/>
    <w:uiPriority w:val="34"/>
    <w:qFormat/>
    <w:rsid w:val="009A5E69"/>
    <w:pPr>
      <w:ind w:left="720"/>
      <w:contextualSpacing/>
    </w:pPr>
  </w:style>
  <w:style w:type="paragraph" w:customStyle="1" w:styleId="Default">
    <w:name w:val="Default"/>
    <w:rsid w:val="009A5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Lentelstinklelis">
    <w:name w:val="Table Grid"/>
    <w:basedOn w:val="prastojilentel"/>
    <w:uiPriority w:val="59"/>
    <w:rsid w:val="009A5E6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B30D9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E6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liepsnele.vilnius.lm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9768288124015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dykim.lt" TargetMode="External"/><Relationship Id="rId5" Type="http://schemas.openxmlformats.org/officeDocument/2006/relationships/hyperlink" Target="http://www.liepsnele.vilnius.lm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3592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Dell</cp:lastModifiedBy>
  <cp:revision>10</cp:revision>
  <dcterms:created xsi:type="dcterms:W3CDTF">2021-04-20T06:39:00Z</dcterms:created>
  <dcterms:modified xsi:type="dcterms:W3CDTF">2021-04-20T11:35:00Z</dcterms:modified>
</cp:coreProperties>
</file>